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3348D7">
        <w:t>Ivica Račan</w:t>
      </w:r>
    </w:p>
    <w:p w:rsidR="00057330" w:rsidRPr="00F54F64" w:rsidRDefault="00057330" w:rsidP="00057330">
      <w:r w:rsidRPr="00F54F64">
        <w:rPr>
          <w:b/>
        </w:rPr>
        <w:t>Title of Speech:</w:t>
      </w:r>
      <w:r w:rsidR="003348D7">
        <w:t xml:space="preserve"> Speech of Croatian Prime Minister Ivica Račan in Croatian Parliament during voting of confidence to Croatian government</w:t>
      </w:r>
    </w:p>
    <w:p w:rsidR="00057330" w:rsidRPr="003348D7" w:rsidRDefault="00057330" w:rsidP="00057330">
      <w:r>
        <w:rPr>
          <w:b/>
        </w:rPr>
        <w:t>Date of Speech:</w:t>
      </w:r>
      <w:r w:rsidR="003348D7">
        <w:rPr>
          <w:b/>
        </w:rPr>
        <w:t xml:space="preserve"> </w:t>
      </w:r>
      <w:r w:rsidR="003348D7">
        <w:t>15 July 2001</w:t>
      </w:r>
    </w:p>
    <w:p w:rsidR="00057330" w:rsidRPr="003348D7" w:rsidRDefault="00057330" w:rsidP="00057330">
      <w:r>
        <w:rPr>
          <w:b/>
        </w:rPr>
        <w:t>Category:</w:t>
      </w:r>
      <w:r w:rsidR="003348D7">
        <w:rPr>
          <w:b/>
        </w:rPr>
        <w:t xml:space="preserve"> </w:t>
      </w:r>
      <w:r w:rsidR="003348D7">
        <w:t>Famous</w:t>
      </w:r>
    </w:p>
    <w:p w:rsidR="00057330" w:rsidRPr="00F54F64" w:rsidRDefault="00057330" w:rsidP="00057330">
      <w:r w:rsidRPr="00F54F64">
        <w:rPr>
          <w:b/>
        </w:rPr>
        <w:t>Grader:</w:t>
      </w:r>
      <w:r>
        <w:t xml:space="preserve">  </w:t>
      </w:r>
      <w:r w:rsidR="003348D7">
        <w:t>Marko Kukec</w:t>
      </w:r>
    </w:p>
    <w:p w:rsidR="00057330" w:rsidRPr="00F54F64" w:rsidRDefault="00057330" w:rsidP="00057330">
      <w:r w:rsidRPr="00F54F64">
        <w:rPr>
          <w:b/>
        </w:rPr>
        <w:t>Date of grading:</w:t>
      </w:r>
      <w:r>
        <w:t xml:space="preserve">  </w:t>
      </w:r>
      <w:r w:rsidR="003348D7">
        <w:t>23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348D7" w:rsidRDefault="003348D7" w:rsidP="00057330">
            <w:pPr>
              <w:rPr>
                <w:rFonts w:eastAsia="Times New Roman"/>
              </w:rPr>
            </w:pPr>
          </w:p>
          <w:p w:rsidR="003348D7" w:rsidRDefault="003348D7" w:rsidP="00057330">
            <w:pPr>
              <w:rPr>
                <w:rFonts w:eastAsia="Times New Roman"/>
              </w:rPr>
            </w:pPr>
            <w:r>
              <w:rPr>
                <w:rFonts w:eastAsia="Times New Roman"/>
              </w:rPr>
              <w:t>“A part of our politics where we had major successes is creation of respected Croatia. Our results in that area are concrete. We led Croatia into World Trade Org</w:t>
            </w:r>
            <w:r w:rsidR="00842300">
              <w:rPr>
                <w:rFonts w:eastAsia="Times New Roman"/>
              </w:rPr>
              <w:t>anization, we entered NATO Partnership for Peace and signed a contract on joining the European Union.”</w:t>
            </w:r>
          </w:p>
          <w:p w:rsidR="008B6D0F" w:rsidRDefault="008B6D0F" w:rsidP="00057330">
            <w:pPr>
              <w:rPr>
                <w:rFonts w:eastAsia="Times New Roman"/>
              </w:rPr>
            </w:pPr>
          </w:p>
          <w:p w:rsidR="008B6D0F" w:rsidRPr="00057330" w:rsidRDefault="008B6D0F" w:rsidP="00057330">
            <w:pPr>
              <w:rPr>
                <w:rFonts w:eastAsia="Times New Roman"/>
              </w:rPr>
            </w:pPr>
            <w:r>
              <w:rPr>
                <w:rFonts w:eastAsia="Times New Roman"/>
              </w:rPr>
              <w:t>“We started with a complicated program of reforms, whose aim was to bring economic growth, increase production and employment and foster foreign investments. On the top of our priority list there is creating more jobs and reducing the large number of unemployed.”</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B7094D" w:rsidRDefault="00B7094D" w:rsidP="00057330">
            <w:pPr>
              <w:rPr>
                <w:rFonts w:eastAsia="Times New Roman"/>
              </w:rPr>
            </w:pPr>
          </w:p>
          <w:p w:rsidR="00B7094D" w:rsidRDefault="00B7094D" w:rsidP="00057330">
            <w:pPr>
              <w:rPr>
                <w:rFonts w:eastAsia="Times New Roman"/>
              </w:rPr>
            </w:pPr>
            <w:r>
              <w:rPr>
                <w:rFonts w:eastAsia="Times New Roman"/>
              </w:rPr>
              <w:t xml:space="preserve">“I pointed out convincingly that every attempt to present newer history of this region, and especially of crimes committed, has to start from Milosevic and his associates that started the </w:t>
            </w:r>
            <w:r w:rsidR="00570350">
              <w:rPr>
                <w:rFonts w:eastAsia="Times New Roman"/>
              </w:rPr>
              <w:t>chain of war, and without their acts, there would be no war and no war crimes.”</w:t>
            </w:r>
          </w:p>
          <w:p w:rsidR="00570350" w:rsidRDefault="00570350" w:rsidP="00057330">
            <w:pPr>
              <w:rPr>
                <w:rFonts w:eastAsia="Times New Roman"/>
              </w:rPr>
            </w:pPr>
          </w:p>
          <w:p w:rsidR="00570350" w:rsidRPr="00057330" w:rsidRDefault="00570350" w:rsidP="00057330">
            <w:pPr>
              <w:rPr>
                <w:rFonts w:eastAsia="Times New Roman"/>
              </w:rPr>
            </w:pPr>
            <w:r>
              <w:rPr>
                <w:rFonts w:eastAsia="Times New Roman"/>
              </w:rPr>
              <w:t xml:space="preserve">“I also reminded about ethnic cleansing of Croatians and numerous crimes committed against Croatians, exactly in the area of so called Krajina, in the period that preceded actions of Croatian military forces.” </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8B6D0F" w:rsidRDefault="008B6D0F" w:rsidP="00057330">
            <w:pPr>
              <w:rPr>
                <w:rFonts w:eastAsia="Times New Roman"/>
              </w:rPr>
            </w:pPr>
          </w:p>
          <w:p w:rsidR="008B6D0F" w:rsidRPr="00057330" w:rsidRDefault="008B6D0F" w:rsidP="00057330">
            <w:pPr>
              <w:rPr>
                <w:rFonts w:eastAsia="Times New Roman"/>
              </w:rPr>
            </w:pPr>
            <w:r>
              <w:rPr>
                <w:rFonts w:eastAsia="Times New Roman"/>
              </w:rPr>
              <w:t>“Croatian government has been cooperating with the Hague Tribunal for year and a half, and that cooperation was onerous, with a lot of dialogue, not to say any harsher word.”</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42300" w:rsidRDefault="00842300" w:rsidP="00057330">
            <w:pPr>
              <w:rPr>
                <w:rFonts w:eastAsia="Times New Roman"/>
              </w:rPr>
            </w:pPr>
          </w:p>
          <w:p w:rsidR="00842300" w:rsidRDefault="00842300" w:rsidP="00057330">
            <w:pPr>
              <w:rPr>
                <w:rFonts w:eastAsia="Times New Roman"/>
              </w:rPr>
            </w:pPr>
            <w:r>
              <w:rPr>
                <w:rFonts w:eastAsia="Times New Roman"/>
              </w:rPr>
              <w:t>“I want to be completely clear in front of you. International duties of Croatia include cooperation with Hague T</w:t>
            </w:r>
            <w:r w:rsidR="00B7094D">
              <w:rPr>
                <w:rFonts w:eastAsia="Times New Roman"/>
              </w:rPr>
              <w:t>ribunal, This is an institution which was, let me remind you, founded by the United Nations, of which Croatia is a member. Last week decision by the government to forward two indictments from Hague to Ministry of Justice is in fact a decision to continue our cooperation with Hague Tribunal.”</w:t>
            </w:r>
          </w:p>
          <w:p w:rsidR="00570350" w:rsidRDefault="00570350" w:rsidP="00057330">
            <w:pPr>
              <w:rPr>
                <w:rFonts w:eastAsia="Times New Roman"/>
              </w:rPr>
            </w:pPr>
          </w:p>
          <w:p w:rsidR="00570350" w:rsidRPr="00057330" w:rsidRDefault="00570350" w:rsidP="00057330">
            <w:pPr>
              <w:rPr>
                <w:rFonts w:eastAsia="Times New Roman"/>
              </w:rPr>
            </w:pPr>
            <w:r>
              <w:rPr>
                <w:rFonts w:eastAsia="Times New Roman"/>
              </w:rPr>
              <w:t>“After the talk that we had in Zagreb, there is no dilemma for Croatian government whether we will recognize and continue to recognize obligations that we accepted, as well as our laws.”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78410F" w:rsidP="00057330">
      <w:r>
        <w:t>This speech was held before giving vote of confidence to Croatian government. At that time, opposition was attacking the government because of its cooperation with Hague Tribunal. In this speech, Prime Minister Račan summarized the main points of a letter that he sent to prosecutor in Hague. In his speech, he avoids confrontation with Hague Tribunal. On the contrary, he claims that Croatia should respect its international obligation to cooperation.</w:t>
      </w:r>
      <w:r w:rsidR="00A43E67">
        <w:t xml:space="preserve"> By not cooperating, Croatia would lose the respect of internationa</w:t>
      </w:r>
      <w:r w:rsidR="00BF3746">
        <w:t>l community, and would return to</w:t>
      </w:r>
      <w:r w:rsidR="00A43E67">
        <w:t xml:space="preserve"> ‘Balkan mud’.</w:t>
      </w:r>
      <w:r>
        <w:t xml:space="preserve"> He also claims that Croatian government will take all legal action possible to try to prove that indictments against Croatian generals are wrong. At the end of his speech, he talks about economic goals, and about reforms that are needed to achie</w:t>
      </w:r>
      <w:r w:rsidR="00A43E67">
        <w:t xml:space="preserve">ve those goals. At one point he argues that all the problems started with Milosevic, which is an instance of depicting an enemy. But there is no reference to the people as embodiment of good, and there is no call for revolution against Hague Tribunal or any other international organization. As he does not insist on the Milosevic (devotes him 2 short paragraphs), I gave this speech a zero.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7330"/>
    <w:rsid w:val="00057330"/>
    <w:rsid w:val="00137931"/>
    <w:rsid w:val="003348D7"/>
    <w:rsid w:val="00386901"/>
    <w:rsid w:val="00422BB5"/>
    <w:rsid w:val="00540FFC"/>
    <w:rsid w:val="00570350"/>
    <w:rsid w:val="0078410F"/>
    <w:rsid w:val="00842300"/>
    <w:rsid w:val="008B6D0F"/>
    <w:rsid w:val="00A43E67"/>
    <w:rsid w:val="00B7094D"/>
    <w:rsid w:val="00BF3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E447W57QMQQN-3-322</_dlc_DocId>
    <_dlc_DocIdUrl xmlns="10cf6be1-8688-4bca-8c7e-c76e32febd7f">
      <Url>https://populism.byu.edu/_layouts/15/DocIdRedir.aspx?ID=E447W57QMQQN-3-322</Url>
      <Description>E447W57QMQQN-3-322</Description>
    </_dlc_DocIdUrl>
  </documentManagement>
</p:properties>
</file>

<file path=customXml/itemProps1.xml><?xml version="1.0" encoding="utf-8"?>
<ds:datastoreItem xmlns:ds="http://schemas.openxmlformats.org/officeDocument/2006/customXml" ds:itemID="{73CA09AB-827F-4338-A5F3-84BBDE285BE1}"/>
</file>

<file path=customXml/itemProps2.xml><?xml version="1.0" encoding="utf-8"?>
<ds:datastoreItem xmlns:ds="http://schemas.openxmlformats.org/officeDocument/2006/customXml" ds:itemID="{50555DEF-A685-4919-901A-F99BAC321F94}"/>
</file>

<file path=customXml/itemProps3.xml><?xml version="1.0" encoding="utf-8"?>
<ds:datastoreItem xmlns:ds="http://schemas.openxmlformats.org/officeDocument/2006/customXml" ds:itemID="{66B145E9-7790-41ED-8821-3D95D22C794D}"/>
</file>

<file path=customXml/itemProps4.xml><?xml version="1.0" encoding="utf-8"?>
<ds:datastoreItem xmlns:ds="http://schemas.openxmlformats.org/officeDocument/2006/customXml" ds:itemID="{58FCC3D6-C5A7-44AA-B80D-7B80E90A5729}"/>
</file>

<file path=docProps/app.xml><?xml version="1.0" encoding="utf-8"?>
<Properties xmlns="http://schemas.openxmlformats.org/officeDocument/2006/extended-properties" xmlns:vt="http://schemas.openxmlformats.org/officeDocument/2006/docPropsVTypes">
  <Template>Normal</Template>
  <TotalTime>1</TotalTime>
  <Pages>3</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2013-04-27T07:29:00Z</dcterms:created>
  <dcterms:modified xsi:type="dcterms:W3CDTF">2013-04-27T07:29:00Z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c57f741a-1769-4af4-9336-055a73383b74</vt:lpwstr>
  </property>
  <property fmtid="{D5CDD505-2E9C-101B-9397-08002B2CF9AE}" pid="3" name="ContentTypeId">
    <vt:lpwstr>0x010100CFBE2895983C54478A10BF1A0E055B39</vt:lpwstr>
  </property>
</Properties>
</file>